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735AAEB7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</w:t>
      </w:r>
      <w:r w:rsidR="00491F17">
        <w:rPr>
          <w:rFonts w:ascii="Arial" w:hAnsi="Arial" w:cs="Arial"/>
          <w:color w:val="000000"/>
          <w:sz w:val="24"/>
          <w:szCs w:val="24"/>
        </w:rPr>
        <w:t>5</w:t>
      </w:r>
      <w:r w:rsidR="00AB59D1">
        <w:rPr>
          <w:rFonts w:ascii="Arial" w:hAnsi="Arial" w:cs="Arial"/>
          <w:color w:val="000000"/>
          <w:sz w:val="24"/>
          <w:szCs w:val="24"/>
        </w:rPr>
        <w:t>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1790CB40" w:rsidR="00C20AE6" w:rsidRDefault="001439FE" w:rsidP="00491F17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491F17" w:rsidRPr="00491F17">
        <w:rPr>
          <w:rFonts w:ascii="Arial" w:hAnsi="Arial" w:cs="Arial"/>
          <w:color w:val="000000"/>
          <w:sz w:val="24"/>
          <w:szCs w:val="24"/>
        </w:rPr>
        <w:t>Dostawa kruszywa łamanego oraz gruzu betonowego rozkruszonego w celu bieżącego utrzymania dróg gminnych na</w:t>
      </w:r>
      <w:r w:rsidR="00491F17">
        <w:rPr>
          <w:rFonts w:ascii="Arial" w:hAnsi="Arial" w:cs="Arial"/>
          <w:color w:val="000000"/>
          <w:sz w:val="24"/>
          <w:szCs w:val="24"/>
        </w:rPr>
        <w:t xml:space="preserve"> </w:t>
      </w:r>
      <w:r w:rsidR="00491F17" w:rsidRPr="00491F17">
        <w:rPr>
          <w:rFonts w:ascii="Arial" w:hAnsi="Arial" w:cs="Arial"/>
          <w:color w:val="000000"/>
          <w:sz w:val="24"/>
          <w:szCs w:val="24"/>
        </w:rPr>
        <w:t>terenie gminy Puławy</w:t>
      </w:r>
      <w:r w:rsidRPr="001439FE">
        <w:rPr>
          <w:rFonts w:ascii="Arial" w:hAnsi="Arial" w:cs="Arial"/>
          <w:color w:val="000000"/>
          <w:sz w:val="24"/>
          <w:szCs w:val="24"/>
        </w:rPr>
        <w:t xml:space="preserve">” </w:t>
      </w:r>
      <w:r w:rsidR="00491F17">
        <w:rPr>
          <w:rFonts w:ascii="Arial" w:hAnsi="Arial" w:cs="Arial"/>
          <w:color w:val="000000"/>
          <w:sz w:val="24"/>
          <w:szCs w:val="24"/>
        </w:rPr>
        <w:br/>
      </w:r>
      <w:r w:rsidRPr="001439FE">
        <w:rPr>
          <w:rFonts w:ascii="Arial" w:hAnsi="Arial" w:cs="Arial"/>
          <w:color w:val="000000"/>
          <w:sz w:val="24"/>
          <w:szCs w:val="24"/>
        </w:rPr>
        <w:t>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520439" w14:textId="3D0B32C1" w:rsidR="00AB59D1" w:rsidRPr="00491F17" w:rsidRDefault="00491F17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  <w:hyperlink r:id="rId8" w:history="1">
        <w:r w:rsidRPr="00491F17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https://ezamowienia.gov.pl/mp-client/search/list/ocds-148610-c3bbf266-4dab-4666-a136-0d0b923cdecb</w:t>
        </w:r>
      </w:hyperlink>
      <w:r w:rsidRPr="00491F17">
        <w:rPr>
          <w:rFonts w:ascii="Arial" w:hAnsi="Arial" w:cs="Arial"/>
          <w:sz w:val="24"/>
          <w:szCs w:val="24"/>
        </w:rPr>
        <w:t xml:space="preserve"> </w:t>
      </w: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D3DB" w14:textId="77777777" w:rsidR="00D65C20" w:rsidRDefault="00D65C20">
      <w:pPr>
        <w:spacing w:after="0"/>
      </w:pPr>
      <w:r>
        <w:separator/>
      </w:r>
    </w:p>
  </w:endnote>
  <w:endnote w:type="continuationSeparator" w:id="0">
    <w:p w14:paraId="7F60F641" w14:textId="77777777" w:rsidR="00D65C20" w:rsidRDefault="00D65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FA63" w14:textId="77777777" w:rsidR="00D65C20" w:rsidRDefault="00D65C2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9CF356" w14:textId="77777777" w:rsidR="00D65C20" w:rsidRDefault="00D65C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91F17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6C1EA9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B59D1"/>
    <w:rsid w:val="00AF1134"/>
    <w:rsid w:val="00AF7D3D"/>
    <w:rsid w:val="00B27F3C"/>
    <w:rsid w:val="00B41C00"/>
    <w:rsid w:val="00B954D3"/>
    <w:rsid w:val="00BE39D4"/>
    <w:rsid w:val="00C07051"/>
    <w:rsid w:val="00C20AE6"/>
    <w:rsid w:val="00CF3B2E"/>
    <w:rsid w:val="00D42A67"/>
    <w:rsid w:val="00D43F9F"/>
    <w:rsid w:val="00D65C20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c3bbf266-4dab-4666-a136-0d0b923cde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6</cp:revision>
  <cp:lastPrinted>2026-03-26T08:17:00Z</cp:lastPrinted>
  <dcterms:created xsi:type="dcterms:W3CDTF">2025-12-08T06:07:00Z</dcterms:created>
  <dcterms:modified xsi:type="dcterms:W3CDTF">2026-03-26T08:17:00Z</dcterms:modified>
</cp:coreProperties>
</file>